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AF3B" w14:textId="4BFCF51B" w:rsidR="00FE6C43" w:rsidRDefault="00FE6C43" w:rsidP="00FE6C43">
      <w:pPr>
        <w:pStyle w:val="Balk2"/>
        <w:shd w:val="clear" w:color="auto" w:fill="FFFFFF" w:themeFill="background1"/>
        <w:jc w:val="center"/>
        <w:rPr>
          <w:rFonts w:ascii="Times New Roman" w:hAnsi="Times New Roman"/>
        </w:rPr>
      </w:pPr>
      <w:r w:rsidRPr="00FE6C43">
        <w:rPr>
          <w:rFonts w:ascii="Times New Roman" w:hAnsi="Times New Roman"/>
        </w:rPr>
        <w:t>Madde Bağımlılığı ile Mücadelede Kurumsal Kapasitenin Güçlendirilmesi ve Kurumlar Arası Koordinasyonun Artırılması Projesi</w:t>
      </w:r>
    </w:p>
    <w:p w14:paraId="7A5943AC" w14:textId="2AE35C07" w:rsidR="00FE6C43" w:rsidRDefault="00FE6C43" w:rsidP="00FE6C43">
      <w:pPr>
        <w:pStyle w:val="Balk2"/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TEKNİK ŞARTNAMESİ</w:t>
      </w:r>
      <w:bookmarkStart w:id="0" w:name="_Hlk487455504"/>
      <w:r>
        <w:rPr>
          <w:rFonts w:ascii="Times New Roman" w:hAnsi="Times New Roman" w:cs="Times New Roman"/>
          <w:sz w:val="22"/>
          <w:szCs w:val="22"/>
          <w:u w:val="single"/>
        </w:rPr>
        <w:t xml:space="preserve"> (</w:t>
      </w:r>
      <w:proofErr w:type="spellStart"/>
      <w:r>
        <w:rPr>
          <w:rFonts w:ascii="Times New Roman" w:hAnsi="Times New Roman" w:cs="Times New Roman"/>
          <w:sz w:val="22"/>
          <w:szCs w:val="22"/>
          <w:u w:val="single"/>
        </w:rPr>
        <w:t>Ref</w:t>
      </w:r>
      <w:proofErr w:type="spellEnd"/>
      <w:r>
        <w:rPr>
          <w:rFonts w:ascii="Times New Roman" w:hAnsi="Times New Roman" w:cs="Times New Roman"/>
          <w:sz w:val="22"/>
          <w:szCs w:val="22"/>
          <w:u w:val="single"/>
        </w:rPr>
        <w:t xml:space="preserve"> No: TRC3/25/TD/0035)</w:t>
      </w:r>
      <w:bookmarkEnd w:id="0"/>
    </w:p>
    <w:p w14:paraId="4D860423" w14:textId="77777777" w:rsidR="00FE6C43" w:rsidRDefault="00FE6C43" w:rsidP="00FE6C43">
      <w:pPr>
        <w:pStyle w:val="Balk2"/>
        <w:shd w:val="clear" w:color="auto" w:fill="FFFFFF" w:themeFill="background1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İŞİN TANIMI:</w:t>
      </w:r>
    </w:p>
    <w:p w14:paraId="295986DC" w14:textId="39244B86" w:rsidR="00FE6C43" w:rsidRDefault="00FE6C43" w:rsidP="00FE6C43">
      <w:pPr>
        <w:pStyle w:val="ListeParagraf"/>
        <w:numPr>
          <w:ilvl w:val="0"/>
          <w:numId w:val="2"/>
        </w:numPr>
        <w:shd w:val="clear" w:color="auto" w:fill="FFFFFF" w:themeFill="background1"/>
        <w:jc w:val="both"/>
      </w:pPr>
      <w:r>
        <w:t xml:space="preserve">Batman ili Merkez ilçesinde </w:t>
      </w:r>
      <w:r w:rsidRPr="002E212F">
        <w:rPr>
          <w:b/>
          <w:bCs/>
        </w:rPr>
        <w:t>3</w:t>
      </w:r>
      <w:r>
        <w:rPr>
          <w:b/>
          <w:bCs/>
        </w:rPr>
        <w:t>6</w:t>
      </w:r>
      <w:r w:rsidRPr="002E212F">
        <w:rPr>
          <w:b/>
          <w:bCs/>
        </w:rPr>
        <w:t xml:space="preserve"> kişilik 1 gruba</w:t>
      </w:r>
      <w:r>
        <w:rPr>
          <w:b/>
        </w:rPr>
        <w:t xml:space="preserve"> aşağıdaki</w:t>
      </w:r>
      <w:r>
        <w:t xml:space="preserve"> müfredatta yer alan içeriği kapsayacak şekilde</w:t>
      </w:r>
      <w:r>
        <w:rPr>
          <w:b/>
          <w:bCs/>
        </w:rPr>
        <w:t xml:space="preserve"> 3 gün eğitim hizmeti</w:t>
      </w:r>
      <w:r>
        <w:t xml:space="preserve"> verilecektir. </w:t>
      </w:r>
      <w:r w:rsidRPr="000D62E7">
        <w:rPr>
          <w:b/>
          <w:bCs/>
        </w:rPr>
        <w:t xml:space="preserve">Eğitim </w:t>
      </w:r>
      <w:r>
        <w:t>hizmeti kapsamında hazırlanacak dokümanların Ajansa sunulması gerekmektedir.</w:t>
      </w:r>
    </w:p>
    <w:p w14:paraId="6A977F16" w14:textId="73E2202C" w:rsidR="00FE6C43" w:rsidRPr="005F4D36" w:rsidRDefault="00FE6C43" w:rsidP="00FE6C43">
      <w:pPr>
        <w:pStyle w:val="ListeParagraf"/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Toplam eğitim süresi </w:t>
      </w:r>
      <w:r>
        <w:rPr>
          <w:b/>
        </w:rPr>
        <w:t>3 gündür.</w:t>
      </w:r>
    </w:p>
    <w:p w14:paraId="211E1AF7" w14:textId="77777777" w:rsidR="00FE6C43" w:rsidRDefault="00FE6C43" w:rsidP="00FE6C43">
      <w:pPr>
        <w:pStyle w:val="ListeParagraf"/>
        <w:numPr>
          <w:ilvl w:val="0"/>
          <w:numId w:val="2"/>
        </w:numPr>
        <w:shd w:val="clear" w:color="auto" w:fill="FFFFFF" w:themeFill="background1"/>
        <w:jc w:val="both"/>
      </w:pPr>
      <w:r>
        <w:t xml:space="preserve">Katılımcılara </w:t>
      </w:r>
      <w:r>
        <w:rPr>
          <w:b/>
          <w:u w:val="single"/>
        </w:rPr>
        <w:t>sertifika/katılım belgesi</w:t>
      </w:r>
      <w:r>
        <w:t xml:space="preserve"> verilmelidir.</w:t>
      </w:r>
    </w:p>
    <w:p w14:paraId="1AFD4096" w14:textId="77777777" w:rsidR="00FE6C43" w:rsidRDefault="00FE6C43" w:rsidP="00FE6C43">
      <w:pPr>
        <w:pStyle w:val="ListeParagraf"/>
        <w:numPr>
          <w:ilvl w:val="0"/>
          <w:numId w:val="2"/>
        </w:numPr>
        <w:shd w:val="clear" w:color="auto" w:fill="FFFFFF" w:themeFill="background1"/>
        <w:jc w:val="both"/>
      </w:pPr>
      <w:r>
        <w:rPr>
          <w:color w:val="000000"/>
        </w:rPr>
        <w:t>Eğitim süresince katılımcılara danışmanlık desteği sunulmalıdır.</w:t>
      </w:r>
    </w:p>
    <w:p w14:paraId="00A37F95" w14:textId="77777777" w:rsidR="00FE6C43" w:rsidRDefault="00FE6C43" w:rsidP="00FE6C43">
      <w:pPr>
        <w:pStyle w:val="ListeParagraf"/>
        <w:numPr>
          <w:ilvl w:val="0"/>
          <w:numId w:val="2"/>
        </w:numPr>
        <w:jc w:val="both"/>
        <w:rPr>
          <w:bCs/>
        </w:rPr>
      </w:pPr>
      <w:r>
        <w:t>Yüklenici firma projenin bitiş aşamasında projenin bütün süreçlerini kapsayan detaylı bir raporu kurumumuza sunacaktır.</w:t>
      </w:r>
    </w:p>
    <w:p w14:paraId="1B621660" w14:textId="77777777" w:rsidR="00FE6C43" w:rsidRDefault="00FE6C43" w:rsidP="00FE6C43">
      <w:pPr>
        <w:pStyle w:val="ListeParagraf"/>
        <w:numPr>
          <w:ilvl w:val="0"/>
          <w:numId w:val="2"/>
        </w:numPr>
        <w:shd w:val="clear" w:color="auto" w:fill="FFFFFF" w:themeFill="background1"/>
        <w:jc w:val="both"/>
      </w:pPr>
      <w:r>
        <w:t xml:space="preserve">Gerçekleştirilen her bir eğitim ve danışmanlık sonunda 30 gün içinde </w:t>
      </w:r>
      <w:r w:rsidRPr="000D62E7">
        <w:rPr>
          <w:b/>
          <w:bCs/>
        </w:rPr>
        <w:t>Eğitim/Danışmanlık Sonuç Raporu</w:t>
      </w:r>
      <w:r>
        <w:t xml:space="preserve"> sunulmalıdır. Raporda aşağıdaki belgeler Ajansın internette yayımlayacağı formatta sunulmalıdır:</w:t>
      </w:r>
    </w:p>
    <w:p w14:paraId="1D0130E7" w14:textId="77777777" w:rsidR="00FE6C43" w:rsidRDefault="00FE6C43" w:rsidP="00FE6C43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Eğitmen Raporu,</w:t>
      </w:r>
    </w:p>
    <w:p w14:paraId="51BDCC98" w14:textId="77777777" w:rsidR="00FE6C43" w:rsidRDefault="00FE6C43" w:rsidP="00FE6C43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 xml:space="preserve">İmzalı Katılımcı Listeleri, </w:t>
      </w:r>
    </w:p>
    <w:p w14:paraId="795ECE07" w14:textId="77777777" w:rsidR="00FE6C43" w:rsidRDefault="00FE6C43" w:rsidP="00FE6C43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Eğitim Sunumları,</w:t>
      </w:r>
    </w:p>
    <w:p w14:paraId="4512CCCB" w14:textId="77777777" w:rsidR="00FE6C43" w:rsidRDefault="00FE6C43" w:rsidP="00FE6C43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Eğitim Değerlendirme Anketleri,</w:t>
      </w:r>
    </w:p>
    <w:p w14:paraId="7D475119" w14:textId="77777777" w:rsidR="00FE6C43" w:rsidRDefault="00FE6C43" w:rsidP="00FE6C43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Eğitimin her günü için çekilen fotoğraf/video kayıtlarını içeren CD/DVD,</w:t>
      </w:r>
    </w:p>
    <w:p w14:paraId="33FF259E" w14:textId="77777777" w:rsidR="00FE6C43" w:rsidRDefault="00FE6C43" w:rsidP="00FE6C43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Katılımcılara verilen sertifikalar/katılım belgeleri.</w:t>
      </w:r>
    </w:p>
    <w:p w14:paraId="5E52E9DA" w14:textId="77777777" w:rsidR="00FE6C43" w:rsidRDefault="00FE6C43" w:rsidP="00FE6C43">
      <w:pPr>
        <w:pStyle w:val="Balk2"/>
        <w:shd w:val="clear" w:color="auto" w:fill="FFFFFF" w:themeFill="background1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EĞİTMEN/DANIŞMAN ÖZELLİKLERİ:</w:t>
      </w:r>
    </w:p>
    <w:p w14:paraId="2DE226AA" w14:textId="5E3D2C1D" w:rsidR="00FE6C43" w:rsidRDefault="00FE6C43" w:rsidP="00FE6C43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rPr>
          <w:b/>
          <w:bCs/>
        </w:rPr>
        <w:t>Yüklenici</w:t>
      </w:r>
      <w:r w:rsidRPr="06C3E1A1">
        <w:rPr>
          <w:b/>
          <w:bCs/>
        </w:rPr>
        <w:t>, bu eğitim</w:t>
      </w:r>
      <w:r>
        <w:rPr>
          <w:b/>
          <w:bCs/>
        </w:rPr>
        <w:t>/danışmanlık hizmeti</w:t>
      </w:r>
      <w:r w:rsidRPr="06C3E1A1">
        <w:rPr>
          <w:b/>
          <w:bCs/>
        </w:rPr>
        <w:t xml:space="preserve"> için aşağıdaki kriterleri karşılayan bir eğitmen</w:t>
      </w:r>
      <w:r>
        <w:rPr>
          <w:b/>
          <w:bCs/>
        </w:rPr>
        <w:t>/danışman</w:t>
      </w:r>
      <w:r w:rsidRPr="06C3E1A1">
        <w:rPr>
          <w:b/>
          <w:bCs/>
        </w:rPr>
        <w:t xml:space="preserve"> görevlendirmekle yükümlüdür</w:t>
      </w:r>
      <w:r>
        <w:t xml:space="preserve">. </w:t>
      </w:r>
    </w:p>
    <w:p w14:paraId="57F212C3" w14:textId="24DA4B02" w:rsidR="00FE6C43" w:rsidRDefault="00FE6C43" w:rsidP="00FE6C43">
      <w:pPr>
        <w:pStyle w:val="ListeParagraf"/>
        <w:numPr>
          <w:ilvl w:val="0"/>
          <w:numId w:val="2"/>
        </w:numPr>
        <w:shd w:val="clear" w:color="auto" w:fill="FFFFFF" w:themeFill="background1"/>
        <w:jc w:val="both"/>
      </w:pPr>
      <w:r>
        <w:t xml:space="preserve">En az doçent düzeyinde öğreniminin olması (Lisans mezuniyetinin </w:t>
      </w:r>
      <w:r w:rsidRPr="00FE6C43">
        <w:t xml:space="preserve">Tıp (psikiyatri uzmanı), psikoloji, psikolojik danışman (PDR) </w:t>
      </w:r>
      <w:r>
        <w:t>alanında olması, tercihen profesör unvanı olması)</w:t>
      </w:r>
    </w:p>
    <w:p w14:paraId="7CC695DB" w14:textId="1286C074" w:rsidR="00FE6C43" w:rsidRPr="005F4D36" w:rsidRDefault="00FE6C43" w:rsidP="00FE6C43">
      <w:pPr>
        <w:pStyle w:val="ListeParagraf"/>
        <w:numPr>
          <w:ilvl w:val="0"/>
          <w:numId w:val="2"/>
        </w:numPr>
        <w:shd w:val="clear" w:color="auto" w:fill="FFFFFF" w:themeFill="background1"/>
        <w:jc w:val="both"/>
        <w:rPr>
          <w:b/>
          <w:bCs/>
        </w:rPr>
      </w:pPr>
      <w:r>
        <w:t>İlgili alanda uzmanlığının olması (</w:t>
      </w:r>
      <w:r w:rsidRPr="00FE6C43">
        <w:t>Madde bağımlılığı alanında, bağımlılık psikolojisi ve psikososyal müdahaleler konularında</w:t>
      </w:r>
      <w:r w:rsidR="00497486">
        <w:t xml:space="preserve"> saha, akademik çalışma,</w:t>
      </w:r>
      <w:r w:rsidRPr="00FE6C43">
        <w:t xml:space="preserve"> eğitim ve/veya danışmanlık deneyimi</w:t>
      </w:r>
      <w:r>
        <w:t>)</w:t>
      </w:r>
    </w:p>
    <w:p w14:paraId="083C6385" w14:textId="38E91D9B" w:rsidR="00FE6C43" w:rsidRPr="004F3301" w:rsidRDefault="00497486" w:rsidP="00FE6C43">
      <w:pPr>
        <w:pStyle w:val="ListeParagraf"/>
        <w:shd w:val="clear" w:color="auto" w:fill="FFFFFF" w:themeFill="background1"/>
        <w:jc w:val="both"/>
        <w:rPr>
          <w:b/>
          <w:bCs/>
        </w:rPr>
      </w:pPr>
      <w:r>
        <w:t>Madde bağımlılığı, bağımlılık psikolojisi ve psikososyal müdahaleler alanlarında saha, akademik çalışma, eğitim ve/veya danışmanlık temelli en az 5 yıllık iş deneyimine sahip olması.</w:t>
      </w:r>
    </w:p>
    <w:p w14:paraId="0FC2986C" w14:textId="77777777" w:rsidR="00FE6C43" w:rsidRDefault="00FE6C43" w:rsidP="00FE6C43">
      <w:pPr>
        <w:pStyle w:val="ListeParagraf"/>
        <w:numPr>
          <w:ilvl w:val="0"/>
          <w:numId w:val="2"/>
        </w:numPr>
        <w:shd w:val="clear" w:color="auto" w:fill="FFFFFF" w:themeFill="background1"/>
        <w:jc w:val="both"/>
        <w:rPr>
          <w:b/>
          <w:bCs/>
        </w:rPr>
      </w:pPr>
      <w:r>
        <w:rPr>
          <w:b/>
          <w:bCs/>
        </w:rPr>
        <w:t>Başvuru dosyasına eğitmenler/danışmanlar ile ilgili aşağıdaki belgeler eklenmeli ve uyarılar dikkate alınmalıdır:</w:t>
      </w:r>
    </w:p>
    <w:p w14:paraId="375E1611" w14:textId="77777777" w:rsidR="00FE6C43" w:rsidRDefault="00FE6C43" w:rsidP="00FE6C43">
      <w:pPr>
        <w:pStyle w:val="ListeParagraf"/>
        <w:numPr>
          <w:ilvl w:val="0"/>
          <w:numId w:val="4"/>
        </w:numPr>
        <w:shd w:val="clear" w:color="auto" w:fill="FFFFFF" w:themeFill="background1"/>
        <w:jc w:val="both"/>
      </w:pPr>
      <w:r>
        <w:rPr>
          <w:b/>
          <w:bCs/>
        </w:rPr>
        <w:t>Eğitmenlerin/Danışmanların CV’leri</w:t>
      </w:r>
      <w:r>
        <w:t xml:space="preserve"> (iş deneyimi bilgilerini içerecek şekilde),</w:t>
      </w:r>
    </w:p>
    <w:p w14:paraId="2F8151CF" w14:textId="77777777" w:rsidR="00FE6C43" w:rsidRDefault="00FE6C43" w:rsidP="00FE6C43">
      <w:pPr>
        <w:pStyle w:val="ListeParagraf"/>
        <w:numPr>
          <w:ilvl w:val="0"/>
          <w:numId w:val="4"/>
        </w:numPr>
        <w:shd w:val="clear" w:color="auto" w:fill="FFFFFF" w:themeFill="background1"/>
        <w:jc w:val="both"/>
      </w:pPr>
      <w:r>
        <w:t xml:space="preserve">İlgili konularda birbirinden farklı kamu kurum ve kuruluşlarına, kamu kurumu niteliğindeki meslek kuruluşlarına veya ticari işletmelere vb. vermiş oldukları eğitimlere/danışmanlıklara ilişkin bilgilerin CV’de beyan edilmesi teklif verme aşamasında yeterlidir. </w:t>
      </w:r>
      <w:r w:rsidRPr="114201AB">
        <w:rPr>
          <w:color w:val="000000" w:themeColor="text1"/>
        </w:rPr>
        <w:t xml:space="preserve">Ancak daha sonraki aşamada referans belgeleri mutlaka Ajansımıza sunulmalıdır.  </w:t>
      </w:r>
    </w:p>
    <w:p w14:paraId="0F2C3E8E" w14:textId="77777777" w:rsidR="00FE6C43" w:rsidRDefault="00FE6C43" w:rsidP="00FE6C43">
      <w:pPr>
        <w:pStyle w:val="ListeParagraf"/>
        <w:numPr>
          <w:ilvl w:val="0"/>
          <w:numId w:val="4"/>
        </w:numPr>
        <w:shd w:val="clear" w:color="auto" w:fill="FFFFFF" w:themeFill="background1"/>
        <w:jc w:val="both"/>
      </w:pPr>
      <w:r>
        <w:t>Verilen eğitimlerin/danışmanlıkların CV’de çok net bir şekilde hangi kurum/kuruluşa verildiği, tarihleri ve eğitim/danışmanlığın içeriği belirtilmelidir. Bu bilgilerin CV’de eksik beyan edilmesi veya beyan edilmemesi ilgili referansın (eğitimin/danışmanlığın) yok sayılmasına sebep olabilecektir.</w:t>
      </w:r>
    </w:p>
    <w:p w14:paraId="2F688496" w14:textId="77777777" w:rsidR="00FE6C43" w:rsidRDefault="00FE6C43" w:rsidP="00FE6C43">
      <w:pPr>
        <w:pStyle w:val="ListeParagraf"/>
        <w:shd w:val="clear" w:color="auto" w:fill="FFFFFF" w:themeFill="background1"/>
        <w:ind w:left="786"/>
        <w:jc w:val="both"/>
      </w:pPr>
    </w:p>
    <w:p w14:paraId="57B32E68" w14:textId="77777777" w:rsidR="00FE6C43" w:rsidRDefault="00FE6C43" w:rsidP="00FE6C43">
      <w:pPr>
        <w:shd w:val="clear" w:color="auto" w:fill="FFFFFF" w:themeFill="background1"/>
        <w:jc w:val="both"/>
        <w:rPr>
          <w:b/>
        </w:rPr>
      </w:pPr>
      <w:r>
        <w:rPr>
          <w:b/>
        </w:rPr>
        <w:t>Teklif Verme Aşamasından sonra Talep Edilecek Belgeler ve Uyarılar:</w:t>
      </w:r>
    </w:p>
    <w:p w14:paraId="1008234D" w14:textId="77777777" w:rsidR="00FE6C43" w:rsidRDefault="00FE6C43" w:rsidP="00FE6C43">
      <w:pPr>
        <w:pStyle w:val="ListeParagraf"/>
        <w:numPr>
          <w:ilvl w:val="1"/>
          <w:numId w:val="1"/>
        </w:numPr>
        <w:shd w:val="clear" w:color="auto" w:fill="FFFFFF" w:themeFill="background1"/>
        <w:jc w:val="both"/>
      </w:pPr>
      <w:r>
        <w:t>Mezuniyet veya Çıkış Belgelerinin fotokopileri,</w:t>
      </w:r>
    </w:p>
    <w:p w14:paraId="233EFA72" w14:textId="77777777" w:rsidR="00FE6C43" w:rsidRDefault="00FE6C43" w:rsidP="00FE6C43">
      <w:pPr>
        <w:pStyle w:val="ListeParagraf"/>
        <w:numPr>
          <w:ilvl w:val="1"/>
          <w:numId w:val="1"/>
        </w:numPr>
        <w:shd w:val="clear" w:color="auto" w:fill="FFFFFF" w:themeFill="background1"/>
        <w:jc w:val="both"/>
      </w:pPr>
      <w:r>
        <w:lastRenderedPageBreak/>
        <w:t>İşin firmanın uhdesinde kalması üzerine bu eğitimlerin/danışmanlıkların ilgili eğitmen/danışman tarafından verildiğine ilişkin kanıtlayıcı nitelikte referans belgelerinin fotokopileri (sözleşme, protokol, fatura, iş bitirme, referans yazıları vb.) Ajans tarafından talep edilecektir.</w:t>
      </w:r>
    </w:p>
    <w:p w14:paraId="421AA71A" w14:textId="77777777" w:rsidR="00FE6C43" w:rsidRDefault="00FE6C43" w:rsidP="00FE6C43">
      <w:pPr>
        <w:pStyle w:val="ListeParagraf"/>
        <w:numPr>
          <w:ilvl w:val="1"/>
          <w:numId w:val="1"/>
        </w:numPr>
        <w:shd w:val="clear" w:color="auto" w:fill="FFFFFF" w:themeFill="background1"/>
        <w:jc w:val="both"/>
      </w:pPr>
      <w:r>
        <w:t xml:space="preserve">Referans belgelerinde eğitimi veren kişinin adının geçmesi şarttır. </w:t>
      </w:r>
    </w:p>
    <w:p w14:paraId="1389796C" w14:textId="77777777" w:rsidR="00FE6C43" w:rsidRDefault="00FE6C43" w:rsidP="00FE6C43">
      <w:pPr>
        <w:pStyle w:val="ListeParagraf"/>
        <w:numPr>
          <w:ilvl w:val="1"/>
          <w:numId w:val="1"/>
        </w:numPr>
        <w:shd w:val="clear" w:color="auto" w:fill="FFFFFF" w:themeFill="background1"/>
        <w:jc w:val="both"/>
      </w:pPr>
      <w:r>
        <w:t xml:space="preserve">Sadece ilgili eğitmenin iş bitirmeleri referans olarak sayılacaktır. </w:t>
      </w:r>
    </w:p>
    <w:p w14:paraId="1C03EA12" w14:textId="77777777" w:rsidR="00FE6C43" w:rsidRDefault="00FE6C43" w:rsidP="00FE6C43">
      <w:pPr>
        <w:pStyle w:val="ListeParagraf"/>
        <w:numPr>
          <w:ilvl w:val="1"/>
          <w:numId w:val="1"/>
        </w:numPr>
        <w:shd w:val="clear" w:color="auto" w:fill="FFFFFF" w:themeFill="background1"/>
        <w:jc w:val="both"/>
      </w:pPr>
      <w:r>
        <w:t>Talep edilen referans belgelerinde eksiklik olması veya Ajans tarafından maddi bir sebebe dayanılarak geçersiz bulunması durumunda söz konusu işin ihalesi iptal edilecektir.</w:t>
      </w:r>
    </w:p>
    <w:p w14:paraId="5D37731A" w14:textId="77777777" w:rsidR="00FE6C43" w:rsidRDefault="00FE6C43" w:rsidP="00FE6C43">
      <w:pPr>
        <w:pStyle w:val="ListeParagraf"/>
        <w:numPr>
          <w:ilvl w:val="1"/>
          <w:numId w:val="1"/>
        </w:numPr>
        <w:shd w:val="clear" w:color="auto" w:fill="FFFFFF" w:themeFill="background1"/>
        <w:jc w:val="both"/>
      </w:pPr>
      <w:r>
        <w:t>Verilen eğitim ve danışmanlık sayısının talep edilenden fazla olması halinde, ilgili konularda daha fazla eğitim/danışmanlık veren eğitmenin CV’si öncelikli olarak ele alınacaktır.</w:t>
      </w:r>
    </w:p>
    <w:p w14:paraId="33479FFC" w14:textId="77777777" w:rsidR="00FE6C43" w:rsidRDefault="00FE6C43" w:rsidP="00FE6C43">
      <w:pPr>
        <w:pStyle w:val="ListeParagraf"/>
        <w:numPr>
          <w:ilvl w:val="0"/>
          <w:numId w:val="3"/>
        </w:numPr>
        <w:shd w:val="clear" w:color="auto" w:fill="FFFFFF" w:themeFill="background1"/>
        <w:rPr>
          <w:b/>
          <w:bCs/>
        </w:rPr>
      </w:pPr>
      <w:r>
        <w:rPr>
          <w:b/>
          <w:bCs/>
        </w:rPr>
        <w:t>Eğitmenin görev alacağı eğitim teklif formatındaki tabloda belirtilmelidir.</w:t>
      </w:r>
    </w:p>
    <w:p w14:paraId="5DD163D5" w14:textId="77777777" w:rsidR="00FE6C43" w:rsidRDefault="00FE6C43" w:rsidP="00FE6C43">
      <w:pPr>
        <w:shd w:val="clear" w:color="auto" w:fill="FFFFFF" w:themeFill="background1"/>
      </w:pPr>
    </w:p>
    <w:tbl>
      <w:tblPr>
        <w:tblStyle w:val="TabloKlavuzu"/>
        <w:tblW w:w="4849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1559"/>
        <w:gridCol w:w="1984"/>
        <w:gridCol w:w="2744"/>
        <w:gridCol w:w="2501"/>
      </w:tblGrid>
      <w:tr w:rsidR="00FE6C43" w:rsidRPr="002C1577" w14:paraId="23A4EA6E" w14:textId="77777777" w:rsidTr="005B6D91">
        <w:trPr>
          <w:trHeight w:val="254"/>
        </w:trPr>
        <w:tc>
          <w:tcPr>
            <w:tcW w:w="887" w:type="pct"/>
          </w:tcPr>
          <w:p w14:paraId="44EFC1B0" w14:textId="77777777" w:rsidR="00FE6C43" w:rsidRPr="002C1577" w:rsidRDefault="00FE6C43" w:rsidP="005B6D91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Yararlanıcı </w:t>
            </w:r>
            <w:r w:rsidRPr="002C1577">
              <w:rPr>
                <w:b/>
                <w:sz w:val="22"/>
                <w:szCs w:val="22"/>
              </w:rPr>
              <w:t>K</w:t>
            </w:r>
            <w:r>
              <w:rPr>
                <w:b/>
                <w:sz w:val="22"/>
                <w:szCs w:val="22"/>
              </w:rPr>
              <w:t>urum</w:t>
            </w:r>
          </w:p>
        </w:tc>
        <w:tc>
          <w:tcPr>
            <w:tcW w:w="1129" w:type="pct"/>
          </w:tcPr>
          <w:p w14:paraId="3CE65893" w14:textId="77777777" w:rsidR="00FE6C43" w:rsidRPr="002C1577" w:rsidRDefault="00FE6C43" w:rsidP="005B6D91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Referans No</w:t>
            </w:r>
          </w:p>
        </w:tc>
        <w:tc>
          <w:tcPr>
            <w:tcW w:w="1561" w:type="pct"/>
          </w:tcPr>
          <w:p w14:paraId="6BE0DEDC" w14:textId="77777777" w:rsidR="00FE6C43" w:rsidRPr="002C1577" w:rsidRDefault="00FE6C43" w:rsidP="005B6D91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Talep</w:t>
            </w:r>
          </w:p>
        </w:tc>
        <w:tc>
          <w:tcPr>
            <w:tcW w:w="1423" w:type="pct"/>
          </w:tcPr>
          <w:p w14:paraId="2CD2877F" w14:textId="77777777" w:rsidR="00FE6C43" w:rsidRPr="002C1577" w:rsidRDefault="00FE6C43" w:rsidP="005B6D91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Eğitmen</w:t>
            </w:r>
            <w:r>
              <w:rPr>
                <w:b/>
                <w:sz w:val="22"/>
                <w:szCs w:val="22"/>
              </w:rPr>
              <w:t>lerin</w:t>
            </w:r>
            <w:r w:rsidRPr="002C1577">
              <w:rPr>
                <w:b/>
                <w:sz w:val="22"/>
                <w:szCs w:val="22"/>
              </w:rPr>
              <w:t xml:space="preserve"> Adı Soyadı</w:t>
            </w:r>
          </w:p>
        </w:tc>
      </w:tr>
      <w:tr w:rsidR="00FE6C43" w:rsidRPr="002C1577" w14:paraId="696A0DB4" w14:textId="77777777" w:rsidTr="005B6D91">
        <w:trPr>
          <w:trHeight w:val="1002"/>
        </w:trPr>
        <w:tc>
          <w:tcPr>
            <w:tcW w:w="887" w:type="pct"/>
            <w:vAlign w:val="center"/>
          </w:tcPr>
          <w:p w14:paraId="08C248E5" w14:textId="2CC8E097" w:rsidR="00FE6C43" w:rsidRPr="002C1577" w:rsidRDefault="00FE6C43" w:rsidP="005B6D91">
            <w:pPr>
              <w:shd w:val="clear" w:color="auto" w:fill="FFFFFF" w:themeFill="background1"/>
              <w:spacing w:before="40" w:after="40"/>
              <w:rPr>
                <w:sz w:val="22"/>
                <w:szCs w:val="22"/>
                <w:highlight w:val="yellow"/>
              </w:rPr>
            </w:pPr>
            <w:r w:rsidRPr="00FE6C43">
              <w:rPr>
                <w:sz w:val="22"/>
                <w:szCs w:val="22"/>
              </w:rPr>
              <w:t>Batman Aile ve Sosyal Hizmetler İl Müdürlüğü</w:t>
            </w:r>
          </w:p>
        </w:tc>
        <w:tc>
          <w:tcPr>
            <w:tcW w:w="1129" w:type="pct"/>
            <w:vAlign w:val="center"/>
          </w:tcPr>
          <w:p w14:paraId="20731EE2" w14:textId="68B54611" w:rsidR="00FE6C43" w:rsidRPr="00DB769D" w:rsidRDefault="00FE6C43" w:rsidP="005B6D91">
            <w:pPr>
              <w:shd w:val="clear" w:color="auto" w:fill="FFFFFF" w:themeFill="background1"/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TRC3/25/TD/0035</w:t>
            </w:r>
          </w:p>
        </w:tc>
        <w:tc>
          <w:tcPr>
            <w:tcW w:w="1561" w:type="pct"/>
            <w:vAlign w:val="center"/>
          </w:tcPr>
          <w:p w14:paraId="7B748596" w14:textId="44836E34" w:rsidR="00FE6C43" w:rsidRPr="002C1577" w:rsidRDefault="00FE6C43" w:rsidP="005B6D91">
            <w:pPr>
              <w:shd w:val="clear" w:color="auto" w:fill="FFFFFF" w:themeFill="background1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FE6C43">
              <w:rPr>
                <w:sz w:val="22"/>
                <w:szCs w:val="22"/>
              </w:rPr>
              <w:t>Madde Bağımlılığı ile Mücadelede Kurumsal Kapasitenin Güçlendirilmesi ve Kurumlar Arası Koordinasyonun Artırılması Projesi</w:t>
            </w:r>
          </w:p>
        </w:tc>
        <w:tc>
          <w:tcPr>
            <w:tcW w:w="1423" w:type="pct"/>
            <w:vAlign w:val="center"/>
          </w:tcPr>
          <w:p w14:paraId="4035C241" w14:textId="77777777" w:rsidR="00FE6C43" w:rsidRPr="002C1577" w:rsidRDefault="00FE6C43" w:rsidP="005B6D91">
            <w:pPr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</w:p>
        </w:tc>
      </w:tr>
    </w:tbl>
    <w:tbl>
      <w:tblPr>
        <w:tblpPr w:leftFromText="141" w:rightFromText="141" w:vertAnchor="text" w:horzAnchor="margin" w:tblpX="269" w:tblpY="123"/>
        <w:tblW w:w="48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405"/>
        <w:gridCol w:w="1463"/>
        <w:gridCol w:w="1609"/>
        <w:gridCol w:w="1317"/>
      </w:tblGrid>
      <w:tr w:rsidR="00FE6C43" w:rsidRPr="002C1577" w14:paraId="063E3C27" w14:textId="77777777" w:rsidTr="005B6D91">
        <w:trPr>
          <w:trHeight w:val="472"/>
        </w:trPr>
        <w:tc>
          <w:tcPr>
            <w:tcW w:w="2504" w:type="pct"/>
            <w:vAlign w:val="center"/>
          </w:tcPr>
          <w:p w14:paraId="249CA748" w14:textId="77777777" w:rsidR="00FE6C43" w:rsidRPr="002C1577" w:rsidRDefault="00FE6C43" w:rsidP="005B6D91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Eğitimin Konusu</w:t>
            </w:r>
          </w:p>
        </w:tc>
        <w:tc>
          <w:tcPr>
            <w:tcW w:w="832" w:type="pct"/>
            <w:vAlign w:val="center"/>
          </w:tcPr>
          <w:p w14:paraId="28CA366C" w14:textId="77777777" w:rsidR="00FE6C43" w:rsidRPr="002C1577" w:rsidRDefault="00FE6C43" w:rsidP="005B6D91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Eğitim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Süresi</w:t>
            </w:r>
            <w:r w:rsidRPr="002C1577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2C1577">
              <w:rPr>
                <w:b/>
                <w:bCs/>
                <w:color w:val="000000"/>
                <w:sz w:val="22"/>
                <w:szCs w:val="22"/>
              </w:rPr>
              <w:t>Gün)</w:t>
            </w:r>
          </w:p>
        </w:tc>
        <w:tc>
          <w:tcPr>
            <w:tcW w:w="915" w:type="pct"/>
            <w:vAlign w:val="center"/>
          </w:tcPr>
          <w:p w14:paraId="709688BA" w14:textId="77777777" w:rsidR="00FE6C43" w:rsidRPr="002C1577" w:rsidRDefault="00FE6C43" w:rsidP="005B6D91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 xml:space="preserve">Ders Saati </w:t>
            </w:r>
            <w:r>
              <w:rPr>
                <w:b/>
                <w:bCs/>
                <w:color w:val="000000"/>
                <w:sz w:val="22"/>
                <w:szCs w:val="22"/>
              </w:rPr>
              <w:t>(</w:t>
            </w:r>
            <w:r w:rsidRPr="002C1577">
              <w:rPr>
                <w:b/>
                <w:bCs/>
                <w:color w:val="000000"/>
                <w:sz w:val="22"/>
                <w:szCs w:val="22"/>
              </w:rPr>
              <w:t>Günlük</w:t>
            </w:r>
            <w:r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49" w:type="pct"/>
            <w:vAlign w:val="center"/>
          </w:tcPr>
          <w:p w14:paraId="5A0829F3" w14:textId="77777777" w:rsidR="00FE6C43" w:rsidRPr="002C1577" w:rsidRDefault="00FE6C43" w:rsidP="005B6D91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Toplam Ders Saati</w:t>
            </w:r>
          </w:p>
        </w:tc>
      </w:tr>
      <w:tr w:rsidR="00FE6C43" w:rsidRPr="002C1577" w14:paraId="2C7A1369" w14:textId="77777777" w:rsidTr="005B6D91">
        <w:trPr>
          <w:trHeight w:val="472"/>
        </w:trPr>
        <w:tc>
          <w:tcPr>
            <w:tcW w:w="2504" w:type="pct"/>
            <w:vAlign w:val="center"/>
          </w:tcPr>
          <w:p w14:paraId="4E3D0BA8" w14:textId="3B7F13D8" w:rsidR="00FE6C43" w:rsidRPr="002C1577" w:rsidRDefault="001A6F8C" w:rsidP="001A6F8C">
            <w:pPr>
              <w:shd w:val="clear" w:color="auto" w:fill="FFFFFF" w:themeFill="background1"/>
              <w:spacing w:before="40" w:after="40"/>
              <w:rPr>
                <w:sz w:val="22"/>
                <w:szCs w:val="22"/>
              </w:rPr>
            </w:pPr>
            <w:r w:rsidRPr="001A6F8C">
              <w:rPr>
                <w:sz w:val="22"/>
                <w:szCs w:val="22"/>
              </w:rPr>
              <w:t>Madde</w:t>
            </w:r>
            <w:r>
              <w:rPr>
                <w:sz w:val="22"/>
                <w:szCs w:val="22"/>
              </w:rPr>
              <w:t xml:space="preserve"> </w:t>
            </w:r>
            <w:r w:rsidRPr="001A6F8C">
              <w:rPr>
                <w:sz w:val="22"/>
                <w:szCs w:val="22"/>
              </w:rPr>
              <w:t>bağımlılığının tanımı ve türleri, risk ve koruyucu faktörler, erken uyarı işaretleri, risk gruplarının</w:t>
            </w:r>
            <w:r>
              <w:rPr>
                <w:sz w:val="22"/>
                <w:szCs w:val="22"/>
              </w:rPr>
              <w:t xml:space="preserve"> </w:t>
            </w:r>
            <w:r w:rsidRPr="001A6F8C">
              <w:rPr>
                <w:sz w:val="22"/>
                <w:szCs w:val="22"/>
              </w:rPr>
              <w:t>tespiti, aile ile etkili görüşme ve</w:t>
            </w:r>
            <w:r>
              <w:rPr>
                <w:sz w:val="22"/>
                <w:szCs w:val="22"/>
              </w:rPr>
              <w:t xml:space="preserve"> </w:t>
            </w:r>
            <w:r w:rsidRPr="001A6F8C">
              <w:rPr>
                <w:sz w:val="22"/>
                <w:szCs w:val="22"/>
              </w:rPr>
              <w:t>iletişim teknikleri, saha çalışmaları ve mobil ekip uygulamaları,</w:t>
            </w:r>
            <w:r>
              <w:rPr>
                <w:sz w:val="22"/>
                <w:szCs w:val="22"/>
              </w:rPr>
              <w:t xml:space="preserve"> </w:t>
            </w:r>
            <w:r w:rsidRPr="001A6F8C">
              <w:rPr>
                <w:sz w:val="22"/>
                <w:szCs w:val="22"/>
              </w:rPr>
              <w:t>kurumlar arası yönlendirme ve iş birliği mekanizmaları, psikososyal destek süreçleri, etik ilkeler ve</w:t>
            </w:r>
            <w:r>
              <w:rPr>
                <w:sz w:val="22"/>
                <w:szCs w:val="22"/>
              </w:rPr>
              <w:t xml:space="preserve"> </w:t>
            </w:r>
            <w:r w:rsidRPr="001A6F8C">
              <w:rPr>
                <w:sz w:val="22"/>
                <w:szCs w:val="22"/>
              </w:rPr>
              <w:t>kişisel verilerin korunması</w:t>
            </w:r>
            <w:r>
              <w:rPr>
                <w:sz w:val="22"/>
                <w:szCs w:val="22"/>
              </w:rPr>
              <w:t xml:space="preserve"> gibi temel konularda teorik ve uygulamalı eğitim.</w:t>
            </w:r>
          </w:p>
        </w:tc>
        <w:tc>
          <w:tcPr>
            <w:tcW w:w="832" w:type="pct"/>
            <w:vAlign w:val="center"/>
          </w:tcPr>
          <w:p w14:paraId="16F50CB1" w14:textId="39748963" w:rsidR="00FE6C43" w:rsidRPr="002C1577" w:rsidRDefault="00FE6C43" w:rsidP="005B6D91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15" w:type="pct"/>
            <w:vAlign w:val="center"/>
          </w:tcPr>
          <w:p w14:paraId="51F4A1EA" w14:textId="77777777" w:rsidR="00FE6C43" w:rsidRPr="002C1577" w:rsidRDefault="00FE6C43" w:rsidP="005B6D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49" w:type="pct"/>
            <w:vAlign w:val="center"/>
          </w:tcPr>
          <w:p w14:paraId="30F47004" w14:textId="235D4E6E" w:rsidR="00FE6C43" w:rsidRPr="002C1577" w:rsidRDefault="00FE6C43" w:rsidP="005B6D91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24</w:t>
            </w:r>
          </w:p>
        </w:tc>
      </w:tr>
    </w:tbl>
    <w:p w14:paraId="62476155" w14:textId="77777777" w:rsidR="00FE6C43" w:rsidRDefault="00FE6C43" w:rsidP="00FE6C43">
      <w:pPr>
        <w:rPr>
          <w:b/>
          <w:sz w:val="18"/>
          <w:szCs w:val="18"/>
        </w:rPr>
      </w:pPr>
    </w:p>
    <w:p w14:paraId="0A5A8947" w14:textId="77777777" w:rsidR="00FE6C43" w:rsidRDefault="00FE6C43" w:rsidP="00FE6C43">
      <w:pPr>
        <w:rPr>
          <w:b/>
          <w:sz w:val="18"/>
          <w:szCs w:val="18"/>
        </w:rPr>
      </w:pPr>
    </w:p>
    <w:p w14:paraId="4E51220A" w14:textId="77777777" w:rsidR="00FE6C43" w:rsidRPr="002C1577" w:rsidRDefault="00FE6C43" w:rsidP="00FE6C43">
      <w:pPr>
        <w:rPr>
          <w:b/>
          <w:sz w:val="18"/>
          <w:szCs w:val="18"/>
        </w:rPr>
      </w:pPr>
    </w:p>
    <w:tbl>
      <w:tblPr>
        <w:tblStyle w:val="TabloKlavuzu"/>
        <w:tblW w:w="4849" w:type="pct"/>
        <w:tblInd w:w="279" w:type="dxa"/>
        <w:tblLook w:val="04A0" w:firstRow="1" w:lastRow="0" w:firstColumn="1" w:lastColumn="0" w:noHBand="0" w:noVBand="1"/>
      </w:tblPr>
      <w:tblGrid>
        <w:gridCol w:w="1516"/>
        <w:gridCol w:w="2081"/>
        <w:gridCol w:w="1949"/>
        <w:gridCol w:w="1664"/>
        <w:gridCol w:w="1578"/>
      </w:tblGrid>
      <w:tr w:rsidR="00FE6C43" w14:paraId="69CDA6E0" w14:textId="77777777" w:rsidTr="005B6D91">
        <w:trPr>
          <w:trHeight w:val="491"/>
        </w:trPr>
        <w:tc>
          <w:tcPr>
            <w:tcW w:w="862" w:type="pct"/>
          </w:tcPr>
          <w:p w14:paraId="1993AAC8" w14:textId="77777777" w:rsidR="00FE6C43" w:rsidRDefault="00FE6C43" w:rsidP="005B6D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Grup Sayısı</w:t>
            </w:r>
          </w:p>
        </w:tc>
        <w:tc>
          <w:tcPr>
            <w:tcW w:w="1184" w:type="pct"/>
          </w:tcPr>
          <w:p w14:paraId="510B89A1" w14:textId="77777777" w:rsidR="00FE6C43" w:rsidRDefault="00FE6C43" w:rsidP="005B6D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Grup Katılımcı Sayısı </w:t>
            </w:r>
          </w:p>
        </w:tc>
        <w:tc>
          <w:tcPr>
            <w:tcW w:w="1109" w:type="pct"/>
          </w:tcPr>
          <w:p w14:paraId="42ABD090" w14:textId="77777777" w:rsidR="00FE6C43" w:rsidRDefault="00FE6C43" w:rsidP="005B6D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Toplam Katılımcı Sayısı</w:t>
            </w:r>
          </w:p>
        </w:tc>
        <w:tc>
          <w:tcPr>
            <w:tcW w:w="947" w:type="pct"/>
          </w:tcPr>
          <w:p w14:paraId="546CED71" w14:textId="77777777" w:rsidR="00FE6C43" w:rsidRDefault="00FE6C43" w:rsidP="005B6D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İl </w:t>
            </w:r>
          </w:p>
        </w:tc>
        <w:tc>
          <w:tcPr>
            <w:tcW w:w="898" w:type="pct"/>
          </w:tcPr>
          <w:p w14:paraId="71DDECAD" w14:textId="77777777" w:rsidR="00FE6C43" w:rsidRDefault="00FE6C43" w:rsidP="005B6D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İlçe</w:t>
            </w:r>
          </w:p>
        </w:tc>
      </w:tr>
      <w:tr w:rsidR="00FE6C43" w14:paraId="6976F2D9" w14:textId="77777777" w:rsidTr="005B6D91">
        <w:trPr>
          <w:trHeight w:val="244"/>
        </w:trPr>
        <w:tc>
          <w:tcPr>
            <w:tcW w:w="862" w:type="pct"/>
          </w:tcPr>
          <w:p w14:paraId="1187CD4C" w14:textId="77777777" w:rsidR="00FE6C43" w:rsidRPr="003E0F46" w:rsidRDefault="00FE6C43" w:rsidP="005B6D91">
            <w:pPr>
              <w:jc w:val="center"/>
              <w:rPr>
                <w:bCs/>
                <w:sz w:val="22"/>
                <w:szCs w:val="22"/>
              </w:rPr>
            </w:pPr>
            <w:r w:rsidRPr="003E0F4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84" w:type="pct"/>
            <w:vAlign w:val="center"/>
          </w:tcPr>
          <w:p w14:paraId="21DBA1FF" w14:textId="67148117" w:rsidR="00FE6C43" w:rsidRPr="00993AE5" w:rsidRDefault="00FE6C43" w:rsidP="005B6D91">
            <w:pPr>
              <w:jc w:val="center"/>
              <w:rPr>
                <w:sz w:val="22"/>
                <w:szCs w:val="22"/>
              </w:rPr>
            </w:pPr>
            <w:r w:rsidRPr="00993AE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109" w:type="pct"/>
          </w:tcPr>
          <w:p w14:paraId="01E26EC2" w14:textId="309D86CC" w:rsidR="00FE6C43" w:rsidRDefault="00FE6C43" w:rsidP="005B6D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947" w:type="pct"/>
          </w:tcPr>
          <w:p w14:paraId="66BFC804" w14:textId="77777777" w:rsidR="00FE6C43" w:rsidRDefault="00FE6C43" w:rsidP="005B6D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Batman</w:t>
            </w:r>
          </w:p>
        </w:tc>
        <w:tc>
          <w:tcPr>
            <w:tcW w:w="898" w:type="pct"/>
          </w:tcPr>
          <w:p w14:paraId="66691C7E" w14:textId="77777777" w:rsidR="00FE6C43" w:rsidRDefault="00FE6C43" w:rsidP="005B6D9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Merkez</w:t>
            </w:r>
          </w:p>
        </w:tc>
      </w:tr>
    </w:tbl>
    <w:p w14:paraId="134F7050" w14:textId="77777777" w:rsidR="00FE6C43" w:rsidRPr="002B2F57" w:rsidRDefault="00FE6C43" w:rsidP="00FE6C43">
      <w:pPr>
        <w:pStyle w:val="Balk2"/>
        <w:shd w:val="clear" w:color="auto" w:fill="FFFFFF" w:themeFill="background1"/>
        <w:rPr>
          <w:rFonts w:ascii="Times New Roman" w:hAnsi="Times New Roman" w:cs="Times New Roman"/>
          <w:sz w:val="22"/>
          <w:szCs w:val="22"/>
          <w:u w:val="single"/>
        </w:rPr>
      </w:pPr>
      <w:r w:rsidRPr="002B2F57">
        <w:rPr>
          <w:rFonts w:ascii="Times New Roman" w:hAnsi="Times New Roman" w:cs="Times New Roman"/>
          <w:sz w:val="22"/>
          <w:szCs w:val="22"/>
          <w:u w:val="single"/>
        </w:rPr>
        <w:t>MÜFREDAT/EĞİTİM İÇERİĞİ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E6C43" w:rsidRPr="00383404" w14:paraId="7B906814" w14:textId="77777777" w:rsidTr="005B6D91"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45BBE" w14:textId="77777777" w:rsidR="00FE6C43" w:rsidRPr="00383404" w:rsidRDefault="00FE6C43" w:rsidP="005B6D91">
            <w:pPr>
              <w:spacing w:before="240" w:after="120"/>
              <w:rPr>
                <w:i/>
                <w:sz w:val="22"/>
                <w:szCs w:val="22"/>
              </w:rPr>
            </w:pPr>
            <w:r w:rsidRPr="00383404">
              <w:rPr>
                <w:b/>
                <w:sz w:val="22"/>
                <w:szCs w:val="22"/>
              </w:rPr>
              <w:t xml:space="preserve">Müfredat/İş Planı: </w:t>
            </w:r>
            <w:r w:rsidRPr="00383404">
              <w:rPr>
                <w:i/>
                <w:sz w:val="22"/>
                <w:szCs w:val="22"/>
              </w:rPr>
              <w:t>(Eğitim faaliyetleri için Müfredat, diğer konular için İş Planı şeklinde sunulmalıdır. Aşağıdaki tabloyu alt başlıklar ve konuları detaylı bir şekilde hazırlayınız. Gün sayısına göre satırları çoğaltabilirsiniz.)</w:t>
            </w:r>
          </w:p>
        </w:tc>
      </w:tr>
    </w:tbl>
    <w:p w14:paraId="6DF5C238" w14:textId="77777777" w:rsidR="00FE6C43" w:rsidRDefault="00FE6C43" w:rsidP="00FE6C43"/>
    <w:p w14:paraId="0828E166" w14:textId="77777777" w:rsidR="00FE6C43" w:rsidRPr="003F683A" w:rsidRDefault="00FE6C43" w:rsidP="00FE6C43">
      <w:pPr>
        <w:rPr>
          <w:b/>
          <w:bCs/>
        </w:rPr>
      </w:pPr>
      <w:r w:rsidRPr="003F683A">
        <w:rPr>
          <w:b/>
          <w:bCs/>
        </w:rPr>
        <w:t>Eğitim Planı:</w:t>
      </w:r>
    </w:p>
    <w:p w14:paraId="235BADB2" w14:textId="77777777" w:rsidR="00FE6C43" w:rsidRPr="00383404" w:rsidRDefault="00FE6C43" w:rsidP="00FE6C4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7833"/>
      </w:tblGrid>
      <w:tr w:rsidR="00FE6C43" w:rsidRPr="00383404" w14:paraId="541A3972" w14:textId="77777777" w:rsidTr="00FE6C43">
        <w:trPr>
          <w:trHeight w:val="57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3C84" w14:textId="77777777" w:rsidR="00FE6C43" w:rsidRPr="00383404" w:rsidRDefault="00FE6C43" w:rsidP="00FE6C43">
            <w:pPr>
              <w:numPr>
                <w:ilvl w:val="0"/>
                <w:numId w:val="5"/>
              </w:num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E094" w14:textId="77777777" w:rsidR="00FE6C43" w:rsidRPr="00383404" w:rsidRDefault="00FE6C43" w:rsidP="00FE6C43">
            <w:pPr>
              <w:shd w:val="clear" w:color="auto" w:fill="FFFFFF"/>
              <w:spacing w:before="40" w:after="40"/>
            </w:pPr>
          </w:p>
          <w:p w14:paraId="51146E7F" w14:textId="77777777" w:rsidR="00FE6C43" w:rsidRPr="009474A3" w:rsidRDefault="00FE6C43" w:rsidP="00FE6C43">
            <w:pPr>
              <w:jc w:val="both"/>
              <w:outlineLvl w:val="1"/>
              <w:rPr>
                <w:b/>
                <w:bCs/>
                <w:u w:val="single"/>
              </w:rPr>
            </w:pPr>
            <w:r w:rsidRPr="009474A3">
              <w:rPr>
                <w:b/>
                <w:bCs/>
                <w:u w:val="single"/>
              </w:rPr>
              <w:t>Madde Bağımlılığı ve Koruyucu–Önleyici Hizmetler</w:t>
            </w:r>
          </w:p>
          <w:p w14:paraId="17DFEB16" w14:textId="77777777" w:rsidR="00FE6C43" w:rsidRDefault="00FE6C43" w:rsidP="00FE6C43">
            <w:pPr>
              <w:jc w:val="both"/>
              <w:outlineLvl w:val="1"/>
              <w:rPr>
                <w:b/>
                <w:bCs/>
              </w:rPr>
            </w:pPr>
          </w:p>
          <w:p w14:paraId="044A6285" w14:textId="77777777" w:rsidR="00FE6C43" w:rsidRPr="009474A3" w:rsidRDefault="00FE6C43" w:rsidP="00FE6C43">
            <w:pPr>
              <w:jc w:val="both"/>
              <w:outlineLvl w:val="1"/>
              <w:rPr>
                <w:b/>
                <w:bCs/>
                <w:i/>
              </w:rPr>
            </w:pPr>
            <w:r w:rsidRPr="009474A3">
              <w:rPr>
                <w:b/>
                <w:bCs/>
                <w:i/>
              </w:rPr>
              <w:t>Sabah:</w:t>
            </w:r>
          </w:p>
          <w:p w14:paraId="34B22C48" w14:textId="77777777" w:rsidR="00FE6C43" w:rsidRPr="009474A3" w:rsidRDefault="00FE6C43" w:rsidP="00FE6C43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jc w:val="both"/>
            </w:pPr>
            <w:r w:rsidRPr="009474A3">
              <w:t>Madde bağımlılığının tanımı, türleri ve bağımlılık süreci</w:t>
            </w:r>
          </w:p>
          <w:p w14:paraId="3259A731" w14:textId="77777777" w:rsidR="00FE6C43" w:rsidRDefault="00FE6C43" w:rsidP="00FE6C43">
            <w:pPr>
              <w:numPr>
                <w:ilvl w:val="0"/>
                <w:numId w:val="7"/>
              </w:numPr>
              <w:jc w:val="both"/>
            </w:pPr>
            <w:r w:rsidRPr="009474A3">
              <w:lastRenderedPageBreak/>
              <w:t>Madde bağımlılığında risk faktörleri ve koruyucu faktörler</w:t>
            </w:r>
          </w:p>
          <w:p w14:paraId="346FBEE5" w14:textId="77777777" w:rsidR="00FE6C43" w:rsidRPr="009474A3" w:rsidRDefault="00FE6C43" w:rsidP="00FE6C43">
            <w:pPr>
              <w:jc w:val="both"/>
              <w:rPr>
                <w:b/>
                <w:i/>
              </w:rPr>
            </w:pPr>
            <w:r w:rsidRPr="009474A3">
              <w:rPr>
                <w:b/>
                <w:i/>
              </w:rPr>
              <w:t>Öğleden Sonra:</w:t>
            </w:r>
          </w:p>
          <w:p w14:paraId="3DFB2498" w14:textId="77777777" w:rsidR="00FE6C43" w:rsidRPr="009474A3" w:rsidRDefault="00FE6C43" w:rsidP="00FE6C43">
            <w:pPr>
              <w:numPr>
                <w:ilvl w:val="0"/>
                <w:numId w:val="6"/>
              </w:numPr>
              <w:jc w:val="both"/>
            </w:pPr>
            <w:r w:rsidRPr="009474A3">
              <w:t>Erken uyarı işaretleri ve risk gruplarının tespiti</w:t>
            </w:r>
          </w:p>
          <w:p w14:paraId="66B7A70B" w14:textId="77777777" w:rsidR="00FE6C43" w:rsidRDefault="00FE6C43" w:rsidP="00FE6C43">
            <w:pPr>
              <w:numPr>
                <w:ilvl w:val="0"/>
                <w:numId w:val="6"/>
              </w:numPr>
              <w:jc w:val="both"/>
            </w:pPr>
            <w:r w:rsidRPr="009474A3">
              <w:t>Koruyucu ve önleyici hizmetlerin sahada uygulanması</w:t>
            </w:r>
          </w:p>
          <w:p w14:paraId="33E43035" w14:textId="26491036" w:rsidR="00FE6C43" w:rsidRPr="00383404" w:rsidRDefault="00FE6C43" w:rsidP="00FE6C43">
            <w:pPr>
              <w:shd w:val="clear" w:color="auto" w:fill="FFFFFF"/>
              <w:spacing w:before="40" w:after="40"/>
            </w:pPr>
          </w:p>
        </w:tc>
      </w:tr>
      <w:tr w:rsidR="00FE6C43" w:rsidRPr="00383404" w14:paraId="5C1408DC" w14:textId="77777777" w:rsidTr="00FE6C43">
        <w:trPr>
          <w:trHeight w:val="57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A7BE" w14:textId="77777777" w:rsidR="00FE6C43" w:rsidRPr="00383404" w:rsidRDefault="00FE6C43" w:rsidP="00FE6C43">
            <w:pPr>
              <w:numPr>
                <w:ilvl w:val="0"/>
                <w:numId w:val="5"/>
              </w:num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4A4E" w14:textId="77777777" w:rsidR="00FE6C43" w:rsidRPr="009474A3" w:rsidRDefault="00FE6C43" w:rsidP="00FE6C43">
            <w:pPr>
              <w:jc w:val="both"/>
              <w:outlineLvl w:val="1"/>
              <w:rPr>
                <w:b/>
                <w:bCs/>
                <w:u w:val="single"/>
              </w:rPr>
            </w:pPr>
            <w:r w:rsidRPr="009474A3">
              <w:rPr>
                <w:b/>
                <w:bCs/>
                <w:u w:val="single"/>
              </w:rPr>
              <w:t>Saha Çalışmaları, İletişim ve Kurumlar Arası Koordinasyon</w:t>
            </w:r>
          </w:p>
          <w:p w14:paraId="707F6F18" w14:textId="77777777" w:rsidR="00FE6C43" w:rsidRPr="009474A3" w:rsidRDefault="00FE6C43" w:rsidP="00FE6C43">
            <w:pPr>
              <w:jc w:val="both"/>
              <w:outlineLvl w:val="1"/>
              <w:rPr>
                <w:b/>
                <w:bCs/>
              </w:rPr>
            </w:pPr>
          </w:p>
          <w:p w14:paraId="63D5E6F9" w14:textId="77777777" w:rsidR="00FE6C43" w:rsidRPr="009474A3" w:rsidRDefault="00FE6C43" w:rsidP="00FE6C43">
            <w:pPr>
              <w:jc w:val="both"/>
              <w:rPr>
                <w:b/>
                <w:i/>
              </w:rPr>
            </w:pPr>
            <w:r w:rsidRPr="009474A3">
              <w:rPr>
                <w:b/>
                <w:i/>
              </w:rPr>
              <w:t>Sabah:</w:t>
            </w:r>
          </w:p>
          <w:p w14:paraId="200AD705" w14:textId="77777777" w:rsidR="00FE6C43" w:rsidRPr="009474A3" w:rsidRDefault="00FE6C43" w:rsidP="00FE6C43">
            <w:pPr>
              <w:numPr>
                <w:ilvl w:val="0"/>
                <w:numId w:val="8"/>
              </w:numPr>
              <w:jc w:val="both"/>
            </w:pPr>
            <w:r w:rsidRPr="009474A3">
              <w:t>Aile ile etkili görüşme ve iletişim teknikleri</w:t>
            </w:r>
          </w:p>
          <w:p w14:paraId="5AE79842" w14:textId="77777777" w:rsidR="00FE6C43" w:rsidRDefault="00FE6C43" w:rsidP="00FE6C43">
            <w:pPr>
              <w:numPr>
                <w:ilvl w:val="0"/>
                <w:numId w:val="8"/>
              </w:numPr>
              <w:jc w:val="both"/>
            </w:pPr>
            <w:r w:rsidRPr="009474A3">
              <w:t>Psikososyal destek süreçleri ve yönlendirme mekanizmaları</w:t>
            </w:r>
          </w:p>
          <w:p w14:paraId="01C8F3B9" w14:textId="77777777" w:rsidR="00FE6C43" w:rsidRPr="009474A3" w:rsidRDefault="00FE6C43" w:rsidP="00FE6C43">
            <w:pPr>
              <w:jc w:val="both"/>
              <w:rPr>
                <w:b/>
                <w:i/>
              </w:rPr>
            </w:pPr>
            <w:r w:rsidRPr="009474A3">
              <w:rPr>
                <w:b/>
                <w:i/>
              </w:rPr>
              <w:t>Öğleden Sonra:</w:t>
            </w:r>
          </w:p>
          <w:p w14:paraId="153AA839" w14:textId="77777777" w:rsidR="00FE6C43" w:rsidRPr="009474A3" w:rsidRDefault="00FE6C43" w:rsidP="00FE6C43">
            <w:pPr>
              <w:numPr>
                <w:ilvl w:val="0"/>
                <w:numId w:val="9"/>
              </w:numPr>
              <w:jc w:val="both"/>
            </w:pPr>
            <w:r w:rsidRPr="009474A3">
              <w:t>Saha çalışmaları ve mobil ekip uygulamaları</w:t>
            </w:r>
          </w:p>
          <w:p w14:paraId="0654460A" w14:textId="77777777" w:rsidR="00FE6C43" w:rsidRDefault="00FE6C43" w:rsidP="00FE6C43">
            <w:pPr>
              <w:numPr>
                <w:ilvl w:val="0"/>
                <w:numId w:val="9"/>
              </w:numPr>
              <w:jc w:val="both"/>
            </w:pPr>
            <w:r w:rsidRPr="009474A3">
              <w:t>Kurumlar arası iş birliği, görev paylaşımı ve koordinasyon</w:t>
            </w:r>
          </w:p>
          <w:p w14:paraId="2AA020B8" w14:textId="5BFFA1C3" w:rsidR="00FE6C43" w:rsidRPr="00383404" w:rsidRDefault="00FE6C43" w:rsidP="00FE6C43">
            <w:pPr>
              <w:shd w:val="clear" w:color="auto" w:fill="FFFFFF"/>
              <w:spacing w:before="40" w:after="40"/>
            </w:pPr>
          </w:p>
        </w:tc>
      </w:tr>
      <w:tr w:rsidR="00FE6C43" w:rsidRPr="00383404" w14:paraId="494E40D4" w14:textId="77777777" w:rsidTr="00FE6C43">
        <w:trPr>
          <w:trHeight w:val="57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E543" w14:textId="77777777" w:rsidR="00FE6C43" w:rsidRPr="00383404" w:rsidRDefault="00FE6C43" w:rsidP="00FE6C43">
            <w:pPr>
              <w:numPr>
                <w:ilvl w:val="0"/>
                <w:numId w:val="5"/>
              </w:num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</w:p>
        </w:tc>
        <w:tc>
          <w:tcPr>
            <w:tcW w:w="4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A201" w14:textId="77777777" w:rsidR="00FE6C43" w:rsidRPr="009474A3" w:rsidRDefault="00FE6C43" w:rsidP="00FE6C43">
            <w:pPr>
              <w:jc w:val="both"/>
              <w:outlineLvl w:val="1"/>
              <w:rPr>
                <w:b/>
                <w:bCs/>
                <w:u w:val="single"/>
              </w:rPr>
            </w:pPr>
            <w:r w:rsidRPr="009474A3">
              <w:rPr>
                <w:b/>
                <w:bCs/>
                <w:u w:val="single"/>
              </w:rPr>
              <w:t>Vaka Yönetimi, Etik İlkeler ve Sürdürülebilirlik</w:t>
            </w:r>
          </w:p>
          <w:p w14:paraId="74C6FF4A" w14:textId="77777777" w:rsidR="00FE6C43" w:rsidRPr="009474A3" w:rsidRDefault="00FE6C43" w:rsidP="00FE6C43">
            <w:pPr>
              <w:jc w:val="both"/>
              <w:outlineLvl w:val="1"/>
              <w:rPr>
                <w:b/>
                <w:bCs/>
              </w:rPr>
            </w:pPr>
          </w:p>
          <w:p w14:paraId="113CAE8D" w14:textId="77777777" w:rsidR="00FE6C43" w:rsidRPr="009474A3" w:rsidRDefault="00FE6C43" w:rsidP="00FE6C43">
            <w:pPr>
              <w:jc w:val="both"/>
              <w:rPr>
                <w:b/>
                <w:i/>
              </w:rPr>
            </w:pPr>
            <w:r w:rsidRPr="009474A3">
              <w:rPr>
                <w:b/>
                <w:i/>
              </w:rPr>
              <w:t>Sabah:</w:t>
            </w:r>
          </w:p>
          <w:p w14:paraId="600103A7" w14:textId="77777777" w:rsidR="00FE6C43" w:rsidRPr="009474A3" w:rsidRDefault="00FE6C43" w:rsidP="00FE6C43">
            <w:pPr>
              <w:numPr>
                <w:ilvl w:val="0"/>
                <w:numId w:val="10"/>
              </w:numPr>
              <w:jc w:val="both"/>
            </w:pPr>
            <w:r w:rsidRPr="009474A3">
              <w:t>Vaka yönetimi ve müdahale planlarının oluşturulması</w:t>
            </w:r>
          </w:p>
          <w:p w14:paraId="21F612DC" w14:textId="77777777" w:rsidR="00FE6C43" w:rsidRDefault="00FE6C43" w:rsidP="00FE6C43">
            <w:pPr>
              <w:numPr>
                <w:ilvl w:val="0"/>
                <w:numId w:val="10"/>
              </w:numPr>
              <w:jc w:val="both"/>
            </w:pPr>
            <w:r w:rsidRPr="009474A3">
              <w:t xml:space="preserve">Etik ilkeler </w:t>
            </w:r>
            <w:r>
              <w:t>ve kişisel verilerin korunması</w:t>
            </w:r>
          </w:p>
          <w:p w14:paraId="783E38B1" w14:textId="77777777" w:rsidR="00FE6C43" w:rsidRPr="009474A3" w:rsidRDefault="00FE6C43" w:rsidP="00FE6C43">
            <w:pPr>
              <w:jc w:val="both"/>
              <w:rPr>
                <w:b/>
                <w:i/>
              </w:rPr>
            </w:pPr>
            <w:r w:rsidRPr="009474A3">
              <w:rPr>
                <w:b/>
                <w:i/>
              </w:rPr>
              <w:t>Öğleden Sonra:</w:t>
            </w:r>
          </w:p>
          <w:p w14:paraId="0611D60A" w14:textId="77777777" w:rsidR="00FE6C43" w:rsidRPr="009474A3" w:rsidRDefault="00FE6C43" w:rsidP="00FE6C43">
            <w:pPr>
              <w:pStyle w:val="ListeParagraf"/>
              <w:numPr>
                <w:ilvl w:val="0"/>
                <w:numId w:val="10"/>
              </w:numPr>
              <w:jc w:val="both"/>
            </w:pPr>
            <w:r w:rsidRPr="009474A3">
              <w:t>İzleme, takip, raporlama ve etki değerlendirme süreçleri</w:t>
            </w:r>
          </w:p>
          <w:p w14:paraId="754CFB4C" w14:textId="77777777" w:rsidR="00FE6C43" w:rsidRPr="00CB3466" w:rsidRDefault="00FE6C43" w:rsidP="00FE6C43">
            <w:pPr>
              <w:pStyle w:val="ListeParagraf"/>
              <w:numPr>
                <w:ilvl w:val="0"/>
                <w:numId w:val="10"/>
              </w:numPr>
              <w:jc w:val="both"/>
            </w:pPr>
            <w:r>
              <w:t xml:space="preserve">Geri bilirimler, </w:t>
            </w:r>
            <w:r w:rsidRPr="009474A3">
              <w:t>değerlendirme ve sertifika dağıtımı</w:t>
            </w:r>
          </w:p>
          <w:p w14:paraId="105934E0" w14:textId="77777777" w:rsidR="00FE6C43" w:rsidRPr="00383404" w:rsidRDefault="00FE6C43" w:rsidP="00FE6C43">
            <w:pPr>
              <w:shd w:val="clear" w:color="auto" w:fill="FFFFFF"/>
              <w:spacing w:before="40" w:after="40"/>
            </w:pPr>
          </w:p>
        </w:tc>
      </w:tr>
    </w:tbl>
    <w:p w14:paraId="07A4CDD8" w14:textId="77777777" w:rsidR="00FE6C43" w:rsidRPr="004959B4" w:rsidRDefault="00FE6C43" w:rsidP="00FE6C43">
      <w:pPr>
        <w:spacing w:before="240"/>
        <w:rPr>
          <w:b/>
        </w:rPr>
      </w:pPr>
    </w:p>
    <w:sectPr w:rsidR="00FE6C43" w:rsidRPr="004959B4" w:rsidSect="00FE6C43">
      <w:footerReference w:type="default" r:id="rId7"/>
      <w:pgSz w:w="11906" w:h="16838"/>
      <w:pgMar w:top="79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61C39" w14:textId="77777777" w:rsidR="00D34E89" w:rsidRDefault="00D34E89">
      <w:r>
        <w:separator/>
      </w:r>
    </w:p>
  </w:endnote>
  <w:endnote w:type="continuationSeparator" w:id="0">
    <w:p w14:paraId="049A23AA" w14:textId="77777777" w:rsidR="00D34E89" w:rsidRDefault="00D3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13086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98BDA5E" w14:textId="0E6BF5C5" w:rsidR="00FE6C43" w:rsidRDefault="00FE6C43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97486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97486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450B36" w14:textId="77777777" w:rsidR="00FE6C43" w:rsidRDefault="00FE6C4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8DF45" w14:textId="77777777" w:rsidR="00D34E89" w:rsidRDefault="00D34E89">
      <w:r>
        <w:separator/>
      </w:r>
    </w:p>
  </w:footnote>
  <w:footnote w:type="continuationSeparator" w:id="0">
    <w:p w14:paraId="699187A1" w14:textId="77777777" w:rsidR="00D34E89" w:rsidRDefault="00D3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E3619"/>
    <w:multiLevelType w:val="multilevel"/>
    <w:tmpl w:val="434C404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6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105F3"/>
    <w:multiLevelType w:val="multilevel"/>
    <w:tmpl w:val="192C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516ADF"/>
    <w:multiLevelType w:val="multilevel"/>
    <w:tmpl w:val="856C04AA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5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7F2ABF"/>
    <w:multiLevelType w:val="multilevel"/>
    <w:tmpl w:val="192C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A50892"/>
    <w:multiLevelType w:val="multilevel"/>
    <w:tmpl w:val="192C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6B6BE4"/>
    <w:multiLevelType w:val="multilevel"/>
    <w:tmpl w:val="192C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714454"/>
    <w:multiLevelType w:val="multilevel"/>
    <w:tmpl w:val="192CF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377D3F"/>
    <w:multiLevelType w:val="multilevel"/>
    <w:tmpl w:val="4CB4E85E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5701DA"/>
    <w:multiLevelType w:val="hybridMultilevel"/>
    <w:tmpl w:val="E25A4DB8"/>
    <w:lvl w:ilvl="0" w:tplc="D38E6688">
      <w:start w:val="1"/>
      <w:numFmt w:val="decimal"/>
      <w:lvlText w:val="%1. Gün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A337C8"/>
    <w:multiLevelType w:val="multilevel"/>
    <w:tmpl w:val="517A0A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649358421">
    <w:abstractNumId w:val="0"/>
  </w:num>
  <w:num w:numId="2" w16cid:durableId="1677726620">
    <w:abstractNumId w:val="2"/>
  </w:num>
  <w:num w:numId="3" w16cid:durableId="157843298">
    <w:abstractNumId w:val="9"/>
  </w:num>
  <w:num w:numId="4" w16cid:durableId="805658628">
    <w:abstractNumId w:val="7"/>
  </w:num>
  <w:num w:numId="5" w16cid:durableId="556093487">
    <w:abstractNumId w:val="8"/>
  </w:num>
  <w:num w:numId="6" w16cid:durableId="287517237">
    <w:abstractNumId w:val="5"/>
  </w:num>
  <w:num w:numId="7" w16cid:durableId="249312217">
    <w:abstractNumId w:val="3"/>
  </w:num>
  <w:num w:numId="8" w16cid:durableId="1558473713">
    <w:abstractNumId w:val="4"/>
  </w:num>
  <w:num w:numId="9" w16cid:durableId="961808778">
    <w:abstractNumId w:val="6"/>
  </w:num>
  <w:num w:numId="10" w16cid:durableId="5602098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C43"/>
    <w:rsid w:val="001A6F8C"/>
    <w:rsid w:val="001C7FBB"/>
    <w:rsid w:val="00497486"/>
    <w:rsid w:val="005A5CAA"/>
    <w:rsid w:val="005C1B12"/>
    <w:rsid w:val="00734FF2"/>
    <w:rsid w:val="00934223"/>
    <w:rsid w:val="00BB6739"/>
    <w:rsid w:val="00D34E89"/>
    <w:rsid w:val="00DD3308"/>
    <w:rsid w:val="00E2307A"/>
    <w:rsid w:val="00E44912"/>
    <w:rsid w:val="00EA40B5"/>
    <w:rsid w:val="00EB02C5"/>
    <w:rsid w:val="00FE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0083D"/>
  <w15:chartTrackingRefBased/>
  <w15:docId w15:val="{0CBCE7FF-8ECB-4647-A9E5-B5A01268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C4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FE6C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6C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E6C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E6C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E6C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E6C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E6C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E6C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E6C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6C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sid w:val="00FE6C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E6C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E6C4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E6C4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E6C4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E6C4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E6C4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E6C4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E6C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E6C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E6C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E6C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E6C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E6C4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E6C4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E6C4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E6C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E6C4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E6C43"/>
    <w:rPr>
      <w:b/>
      <w:bCs/>
      <w:smallCaps/>
      <w:color w:val="2F5496" w:themeColor="accent1" w:themeShade="BF"/>
      <w:spacing w:val="5"/>
    </w:rPr>
  </w:style>
  <w:style w:type="table" w:styleId="TabloKlavuzu">
    <w:name w:val="Table Grid"/>
    <w:basedOn w:val="NormalTablo"/>
    <w:uiPriority w:val="59"/>
    <w:rsid w:val="00FE6C43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ltBilgi">
    <w:name w:val="footer"/>
    <w:basedOn w:val="Normal"/>
    <w:link w:val="AltBilgiChar"/>
    <w:uiPriority w:val="99"/>
    <w:unhideWhenUsed/>
    <w:rsid w:val="00FE6C4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E6C43"/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paragraph" w:styleId="Dzeltme">
    <w:name w:val="Revision"/>
    <w:hidden/>
    <w:uiPriority w:val="99"/>
    <w:semiHidden/>
    <w:rsid w:val="00734FF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Ateş</dc:creator>
  <cp:keywords/>
  <dc:description/>
  <cp:lastModifiedBy>Baki Ateş</cp:lastModifiedBy>
  <cp:revision>5</cp:revision>
  <dcterms:created xsi:type="dcterms:W3CDTF">2026-03-05T07:18:00Z</dcterms:created>
  <dcterms:modified xsi:type="dcterms:W3CDTF">2026-05-07T08:28:00Z</dcterms:modified>
</cp:coreProperties>
</file>